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676" w:rsidRPr="00F15C03" w:rsidRDefault="00F15C03" w:rsidP="006E296B">
      <w:pPr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15C03">
        <w:rPr>
          <w:rFonts w:ascii="Arial" w:hAnsi="Arial" w:cs="Arial"/>
          <w:b/>
          <w:sz w:val="24"/>
          <w:szCs w:val="24"/>
        </w:rPr>
        <w:t>Wojewódzki Konkurs Przedmiotowy z Fizyki</w:t>
      </w:r>
    </w:p>
    <w:p w:rsidR="00F15C03" w:rsidRDefault="00F234B1" w:rsidP="006E296B">
      <w:pPr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2026/2027</w:t>
      </w:r>
    </w:p>
    <w:p w:rsidR="0057185A" w:rsidRPr="0057185A" w:rsidRDefault="0057185A" w:rsidP="0057185A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713B2" w:rsidRPr="003713B2" w:rsidRDefault="003713B2" w:rsidP="003713B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713B2">
        <w:rPr>
          <w:rFonts w:ascii="Arial" w:hAnsi="Arial" w:cs="Arial"/>
          <w:b/>
          <w:sz w:val="24"/>
          <w:szCs w:val="24"/>
        </w:rPr>
        <w:t xml:space="preserve">Zakresy wiedzy </w:t>
      </w:r>
      <w:r w:rsidR="00E75156">
        <w:rPr>
          <w:rFonts w:ascii="Arial" w:hAnsi="Arial" w:cs="Arial"/>
          <w:b/>
          <w:sz w:val="24"/>
          <w:szCs w:val="24"/>
        </w:rPr>
        <w:t>i umiejętności oraz proponowana literatura</w:t>
      </w:r>
      <w:r w:rsidRPr="003713B2">
        <w:rPr>
          <w:rFonts w:ascii="Arial" w:hAnsi="Arial" w:cs="Arial"/>
          <w:b/>
          <w:sz w:val="24"/>
          <w:szCs w:val="24"/>
        </w:rPr>
        <w:t xml:space="preserve"> </w:t>
      </w:r>
      <w:r w:rsidR="0057185A">
        <w:rPr>
          <w:rFonts w:ascii="Arial" w:hAnsi="Arial" w:cs="Arial"/>
          <w:b/>
          <w:sz w:val="24"/>
          <w:szCs w:val="24"/>
        </w:rPr>
        <w:br/>
      </w:r>
      <w:r w:rsidR="00E75156">
        <w:rPr>
          <w:rFonts w:ascii="Arial" w:hAnsi="Arial" w:cs="Arial"/>
          <w:b/>
          <w:sz w:val="24"/>
          <w:szCs w:val="24"/>
        </w:rPr>
        <w:t>I stopień K</w:t>
      </w:r>
      <w:r w:rsidRPr="003713B2">
        <w:rPr>
          <w:rFonts w:ascii="Arial" w:hAnsi="Arial" w:cs="Arial"/>
          <w:b/>
          <w:sz w:val="24"/>
          <w:szCs w:val="24"/>
        </w:rPr>
        <w:t>onkursu</w:t>
      </w:r>
      <w:r w:rsidR="00E75156">
        <w:rPr>
          <w:rFonts w:ascii="Arial" w:hAnsi="Arial" w:cs="Arial"/>
          <w:b/>
          <w:sz w:val="24"/>
          <w:szCs w:val="24"/>
        </w:rPr>
        <w:t xml:space="preserve"> Przedmiotowego z Fizyki</w:t>
      </w:r>
    </w:p>
    <w:p w:rsidR="003713B2" w:rsidRDefault="003713B2" w:rsidP="003713B2">
      <w:pPr>
        <w:pStyle w:val="Akapitzlist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3713B2">
        <w:rPr>
          <w:rFonts w:ascii="Arial" w:hAnsi="Arial" w:cs="Arial"/>
          <w:sz w:val="24"/>
          <w:szCs w:val="24"/>
        </w:rPr>
        <w:t>Wojewódzki  Konkurs</w:t>
      </w:r>
      <w:proofErr w:type="gramEnd"/>
      <w:r w:rsidRPr="003713B2">
        <w:rPr>
          <w:rFonts w:ascii="Arial" w:hAnsi="Arial" w:cs="Arial"/>
          <w:sz w:val="24"/>
          <w:szCs w:val="24"/>
        </w:rPr>
        <w:t xml:space="preserve">  Przedmiotowy  z Fizyki dla  uczniów szkół </w:t>
      </w:r>
      <w:r w:rsidR="00C63ADD">
        <w:rPr>
          <w:rFonts w:ascii="Arial" w:hAnsi="Arial" w:cs="Arial"/>
          <w:sz w:val="24"/>
          <w:szCs w:val="24"/>
        </w:rPr>
        <w:t>p</w:t>
      </w:r>
      <w:r w:rsidRPr="003713B2">
        <w:rPr>
          <w:rFonts w:ascii="Arial" w:hAnsi="Arial" w:cs="Arial"/>
          <w:sz w:val="24"/>
          <w:szCs w:val="24"/>
        </w:rPr>
        <w:t>odstawowych obejmuje</w:t>
      </w:r>
      <w:r>
        <w:rPr>
          <w:rFonts w:ascii="Arial" w:hAnsi="Arial" w:cs="Arial"/>
          <w:sz w:val="24"/>
          <w:szCs w:val="24"/>
        </w:rPr>
        <w:t xml:space="preserve"> </w:t>
      </w:r>
      <w:r w:rsidRPr="003713B2">
        <w:rPr>
          <w:rFonts w:ascii="Arial" w:hAnsi="Arial" w:cs="Arial"/>
          <w:sz w:val="24"/>
          <w:szCs w:val="24"/>
        </w:rPr>
        <w:t>i poszerza treści podstawy programowej ww.</w:t>
      </w:r>
      <w:r w:rsidR="00C63ADD">
        <w:rPr>
          <w:rFonts w:ascii="Arial" w:hAnsi="Arial" w:cs="Arial"/>
          <w:sz w:val="24"/>
          <w:szCs w:val="24"/>
        </w:rPr>
        <w:t xml:space="preserve"> </w:t>
      </w:r>
      <w:r w:rsidRPr="003713B2">
        <w:rPr>
          <w:rFonts w:ascii="Arial" w:hAnsi="Arial" w:cs="Arial"/>
          <w:sz w:val="24"/>
          <w:szCs w:val="24"/>
        </w:rPr>
        <w:t>przedmiotu.</w:t>
      </w:r>
    </w:p>
    <w:p w:rsidR="003713B2" w:rsidRDefault="003713B2" w:rsidP="003713B2">
      <w:pPr>
        <w:pStyle w:val="Akapitzlist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3713B2">
        <w:rPr>
          <w:rFonts w:ascii="Arial" w:hAnsi="Arial" w:cs="Arial"/>
          <w:sz w:val="24"/>
          <w:szCs w:val="24"/>
        </w:rPr>
        <w:t>Szczegółowy zakres wiedzy i umiejętności wymagany na pierwszym stopniu konkursu</w:t>
      </w:r>
      <w:r>
        <w:rPr>
          <w:rFonts w:ascii="Arial" w:hAnsi="Arial" w:cs="Arial"/>
          <w:sz w:val="24"/>
          <w:szCs w:val="24"/>
        </w:rPr>
        <w:t>.</w:t>
      </w:r>
    </w:p>
    <w:p w:rsidR="003713B2" w:rsidRPr="00C63ADD" w:rsidRDefault="003713B2" w:rsidP="00C63ADD">
      <w:pPr>
        <w:spacing w:line="360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C63ADD">
        <w:rPr>
          <w:rFonts w:ascii="Arial" w:hAnsi="Arial" w:cs="Arial"/>
          <w:b/>
          <w:sz w:val="24"/>
          <w:szCs w:val="24"/>
        </w:rPr>
        <w:t>Zakres umiejętności:</w:t>
      </w:r>
    </w:p>
    <w:p w:rsidR="00002AAA" w:rsidRPr="00002AAA" w:rsidRDefault="00002AAA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rozwiązywania typowych zadań w celu utrwalania znajomości podstawowych pojęć i praw;</w:t>
      </w:r>
    </w:p>
    <w:p w:rsidR="00002AAA" w:rsidRPr="00002AAA" w:rsidRDefault="00002AAA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rozwiązywania prostych zadań z realistycznymi danymi liczbowymi w celu ćwiczenia krytycznego spojrzenia na uzyskiwane wyniki;</w:t>
      </w:r>
    </w:p>
    <w:p w:rsidR="00002AAA" w:rsidRPr="00002AAA" w:rsidRDefault="00002AAA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poprawnego stosowania jednostek wielkości fizycznych;</w:t>
      </w:r>
    </w:p>
    <w:p w:rsidR="00002AAA" w:rsidRPr="00002AAA" w:rsidRDefault="00002AAA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stosowania poprawnego języka fizycznego w wypowiedziach pisemnych;</w:t>
      </w:r>
    </w:p>
    <w:p w:rsidR="00002AAA" w:rsidRPr="00002AAA" w:rsidRDefault="00002AAA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wybierania i stosowania strategii rozwiązywania problemów;</w:t>
      </w:r>
    </w:p>
    <w:p w:rsidR="00002AAA" w:rsidRPr="00002AAA" w:rsidRDefault="00002AAA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poprawnej argumentacji, przejrzystej prezentacji rozumowania prowadzącego do rozwiązania problemu;</w:t>
      </w:r>
    </w:p>
    <w:p w:rsidR="00C63ADD" w:rsidRDefault="00002AAA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opisywania czynności podczas wykonywania doświadczenia, uzasadniania poszczególnych etapów doświadczenia, świadomości do czego służą typowe przyrządy pomiarowe, opisywania i interpretacji wyników doświadczenia oraz wyciągania z niego wniosków.</w:t>
      </w:r>
    </w:p>
    <w:p w:rsidR="00002AAA" w:rsidRPr="00002AAA" w:rsidRDefault="00002AAA" w:rsidP="00002AAA">
      <w:pPr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Ponadto:</w:t>
      </w:r>
    </w:p>
    <w:p w:rsidR="00002AAA" w:rsidRDefault="00002AAA" w:rsidP="00E75156">
      <w:pPr>
        <w:pStyle w:val="Akapitzlist"/>
        <w:numPr>
          <w:ilvl w:val="3"/>
          <w:numId w:val="6"/>
        </w:numPr>
        <w:spacing w:line="360" w:lineRule="auto"/>
        <w:ind w:left="1418" w:hanging="567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analiza informacji pochodzących z analizy materiałów źródłowych, w tym tekstów popularnonaukowych i źródeł internetowych;</w:t>
      </w:r>
    </w:p>
    <w:p w:rsidR="00002AAA" w:rsidRDefault="00002AAA" w:rsidP="00E75156">
      <w:pPr>
        <w:pStyle w:val="Akapitzlist"/>
        <w:numPr>
          <w:ilvl w:val="3"/>
          <w:numId w:val="6"/>
        </w:numPr>
        <w:spacing w:line="360" w:lineRule="auto"/>
        <w:ind w:left="1418" w:hanging="567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lastRenderedPageBreak/>
        <w:t>rozwiązywanie problemów z wykorzystaniem praw i zależności fizycznych;</w:t>
      </w:r>
    </w:p>
    <w:p w:rsidR="00002AAA" w:rsidRDefault="00002AAA" w:rsidP="00E75156">
      <w:pPr>
        <w:pStyle w:val="Akapitzlist"/>
        <w:numPr>
          <w:ilvl w:val="3"/>
          <w:numId w:val="6"/>
        </w:numPr>
        <w:spacing w:line="360" w:lineRule="auto"/>
        <w:ind w:left="1418" w:hanging="567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umiejętność rozwiązywania problemów z wykorzystaniem praw, pojęć oraz zależności fizycznych;</w:t>
      </w:r>
    </w:p>
    <w:p w:rsidR="00002AAA" w:rsidRDefault="00002AAA" w:rsidP="00E75156">
      <w:pPr>
        <w:pStyle w:val="Akapitzlist"/>
        <w:numPr>
          <w:ilvl w:val="3"/>
          <w:numId w:val="6"/>
        </w:numPr>
        <w:spacing w:line="360" w:lineRule="auto"/>
        <w:ind w:left="1418" w:hanging="567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umiejętność analizowania i przetwarzania danych zawartych w tekście lub zapisanych w formie tabeli, wykresu, diagramu, schematu;</w:t>
      </w:r>
    </w:p>
    <w:p w:rsidR="00002AAA" w:rsidRDefault="00002AAA" w:rsidP="00E75156">
      <w:pPr>
        <w:pStyle w:val="Akapitzlist"/>
        <w:numPr>
          <w:ilvl w:val="3"/>
          <w:numId w:val="6"/>
        </w:numPr>
        <w:spacing w:line="360" w:lineRule="auto"/>
        <w:ind w:left="1418" w:hanging="567"/>
        <w:jc w:val="both"/>
        <w:rPr>
          <w:rFonts w:ascii="Arial" w:hAnsi="Arial" w:cs="Arial"/>
          <w:sz w:val="24"/>
          <w:szCs w:val="24"/>
        </w:rPr>
      </w:pPr>
      <w:r w:rsidRPr="00002AAA">
        <w:rPr>
          <w:rFonts w:ascii="Arial" w:hAnsi="Arial" w:cs="Arial"/>
          <w:sz w:val="24"/>
          <w:szCs w:val="24"/>
        </w:rPr>
        <w:t>umiejętność dokonywania obliczeń z wykorzystaniem kalkulatora, zapisu wyniku zgodnie z zasadami zaokrąglania oraz zachowaniem liczby cyfr znaczących wynikającej z dokładności pomiaru lub z danych, przekształcania wzorów oraz zastosowania wzorów na pole powierzchni i objętość figur geometrycznych (trójkąt, koło, prostokąt, prostopadłościan, kula, walec);</w:t>
      </w:r>
    </w:p>
    <w:p w:rsidR="00E75156" w:rsidRDefault="00002AAA" w:rsidP="00E75156">
      <w:pPr>
        <w:pStyle w:val="Akapitzlist"/>
        <w:numPr>
          <w:ilvl w:val="3"/>
          <w:numId w:val="6"/>
        </w:numPr>
        <w:spacing w:line="360" w:lineRule="auto"/>
        <w:ind w:left="1418" w:hanging="567"/>
        <w:jc w:val="both"/>
        <w:rPr>
          <w:rFonts w:ascii="Arial" w:hAnsi="Arial" w:cs="Arial"/>
          <w:sz w:val="24"/>
          <w:szCs w:val="24"/>
        </w:rPr>
      </w:pPr>
      <w:r w:rsidRPr="00E75156">
        <w:rPr>
          <w:rFonts w:ascii="Arial" w:hAnsi="Arial" w:cs="Arial"/>
          <w:sz w:val="24"/>
          <w:szCs w:val="24"/>
        </w:rPr>
        <w:t>umiejętność odróżniania wielkości fizycznych wektorowych od skalarnych;</w:t>
      </w:r>
    </w:p>
    <w:p w:rsidR="00E75156" w:rsidRDefault="00002AAA" w:rsidP="00E75156">
      <w:pPr>
        <w:pStyle w:val="Akapitzlist"/>
        <w:numPr>
          <w:ilvl w:val="3"/>
          <w:numId w:val="6"/>
        </w:numPr>
        <w:spacing w:line="360" w:lineRule="auto"/>
        <w:ind w:left="1418" w:hanging="567"/>
        <w:jc w:val="both"/>
        <w:rPr>
          <w:rFonts w:ascii="Arial" w:hAnsi="Arial" w:cs="Arial"/>
          <w:sz w:val="24"/>
          <w:szCs w:val="24"/>
        </w:rPr>
      </w:pPr>
      <w:r w:rsidRPr="00E75156">
        <w:rPr>
          <w:rFonts w:ascii="Arial" w:hAnsi="Arial" w:cs="Arial"/>
          <w:sz w:val="24"/>
          <w:szCs w:val="24"/>
        </w:rPr>
        <w:t xml:space="preserve">umiejętność zamiany jednostek, przeliczania wielokrotności i podwielokrotności, stosowania związków jednostek pochodnych SI z jednostkami podstawowymi; </w:t>
      </w:r>
    </w:p>
    <w:p w:rsidR="00002AAA" w:rsidRPr="00E75156" w:rsidRDefault="00002AAA" w:rsidP="00E75156">
      <w:pPr>
        <w:pStyle w:val="Akapitzlist"/>
        <w:numPr>
          <w:ilvl w:val="3"/>
          <w:numId w:val="6"/>
        </w:numPr>
        <w:spacing w:line="360" w:lineRule="auto"/>
        <w:ind w:left="1418" w:hanging="567"/>
        <w:jc w:val="both"/>
        <w:rPr>
          <w:rFonts w:ascii="Arial" w:hAnsi="Arial" w:cs="Arial"/>
          <w:sz w:val="24"/>
          <w:szCs w:val="24"/>
        </w:rPr>
      </w:pPr>
      <w:r w:rsidRPr="00E75156">
        <w:rPr>
          <w:rFonts w:ascii="Arial" w:hAnsi="Arial" w:cs="Arial"/>
          <w:sz w:val="24"/>
          <w:szCs w:val="24"/>
        </w:rPr>
        <w:t>umiejętność sporządzania i analizowania wykresów, dopasowywania krzywych do punktów pomiarowych, rozpoznawania zależności rosnącej lub malejącej, a także proporcjonalności prostej na podstawie tabeli lub wykresu.</w:t>
      </w:r>
    </w:p>
    <w:p w:rsidR="00002AAA" w:rsidRPr="00002AAA" w:rsidRDefault="00002AAA" w:rsidP="00002AAA">
      <w:pPr>
        <w:pStyle w:val="Akapitzlist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3713B2" w:rsidRPr="00C63ADD" w:rsidRDefault="003713B2" w:rsidP="00C63ADD">
      <w:pPr>
        <w:spacing w:line="360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C63ADD">
        <w:rPr>
          <w:rFonts w:ascii="Arial" w:hAnsi="Arial" w:cs="Arial"/>
          <w:b/>
          <w:sz w:val="24"/>
          <w:szCs w:val="24"/>
        </w:rPr>
        <w:t xml:space="preserve">Zakres </w:t>
      </w:r>
      <w:r w:rsidR="00C63ADD" w:rsidRPr="00C63ADD">
        <w:rPr>
          <w:rFonts w:ascii="Arial" w:hAnsi="Arial" w:cs="Arial"/>
          <w:b/>
          <w:sz w:val="24"/>
          <w:szCs w:val="24"/>
        </w:rPr>
        <w:t>treści</w:t>
      </w:r>
      <w:r w:rsidRPr="00C63ADD">
        <w:rPr>
          <w:rFonts w:ascii="Arial" w:hAnsi="Arial" w:cs="Arial"/>
          <w:b/>
          <w:sz w:val="24"/>
          <w:szCs w:val="24"/>
        </w:rPr>
        <w:t>:</w:t>
      </w:r>
    </w:p>
    <w:p w:rsidR="00C63ADD" w:rsidRPr="00C63ADD" w:rsidRDefault="00C63ADD" w:rsidP="00C63ADD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63ADD">
        <w:rPr>
          <w:rFonts w:ascii="Arial" w:eastAsia="Calibri" w:hAnsi="Arial" w:cs="Arial"/>
          <w:bCs/>
          <w:sz w:val="24"/>
          <w:szCs w:val="24"/>
        </w:rPr>
        <w:t xml:space="preserve">Treści kształcenia z fizyki dla </w:t>
      </w:r>
      <w:r w:rsidRPr="00C63ADD">
        <w:rPr>
          <w:rFonts w:ascii="Arial" w:hAnsi="Arial" w:cs="Arial"/>
          <w:bCs/>
          <w:sz w:val="24"/>
          <w:szCs w:val="24"/>
        </w:rPr>
        <w:t>szkoły podstawowej</w:t>
      </w:r>
      <w:r w:rsidRPr="00C63ADD">
        <w:rPr>
          <w:rFonts w:ascii="Arial" w:eastAsia="Calibri" w:hAnsi="Arial" w:cs="Arial"/>
          <w:bCs/>
          <w:sz w:val="24"/>
          <w:szCs w:val="24"/>
        </w:rPr>
        <w:t xml:space="preserve"> zawarte w podstawie programowej:</w:t>
      </w:r>
    </w:p>
    <w:p w:rsidR="00C63ADD" w:rsidRDefault="003713B2" w:rsidP="00C63A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 w:rsidRPr="00C63ADD">
        <w:rPr>
          <w:rFonts w:ascii="Arial" w:eastAsia="Calibri" w:hAnsi="Arial" w:cs="Arial"/>
          <w:sz w:val="24"/>
          <w:szCs w:val="24"/>
        </w:rPr>
        <w:t>Ruch i siły.</w:t>
      </w:r>
      <w:r w:rsidR="00C63ADD" w:rsidRPr="00C63ADD">
        <w:rPr>
          <w:rFonts w:ascii="Arial" w:eastAsia="Calibri" w:hAnsi="Arial" w:cs="Arial"/>
          <w:sz w:val="24"/>
          <w:szCs w:val="24"/>
        </w:rPr>
        <w:t xml:space="preserve"> </w:t>
      </w:r>
    </w:p>
    <w:p w:rsidR="00C63ADD" w:rsidRPr="00C63ADD" w:rsidRDefault="003713B2" w:rsidP="00C63A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eastAsia="Calibri"/>
        </w:rPr>
      </w:pPr>
      <w:r w:rsidRPr="00C63ADD">
        <w:rPr>
          <w:rFonts w:ascii="Arial" w:eastAsia="Calibri" w:hAnsi="Arial" w:cs="Arial"/>
          <w:sz w:val="24"/>
          <w:szCs w:val="24"/>
        </w:rPr>
        <w:t>Energia.</w:t>
      </w:r>
    </w:p>
    <w:p w:rsidR="00C63ADD" w:rsidRPr="00C63ADD" w:rsidRDefault="003713B2" w:rsidP="00C63A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eastAsia="Calibri"/>
        </w:rPr>
      </w:pPr>
      <w:r w:rsidRPr="00C63ADD">
        <w:rPr>
          <w:rFonts w:ascii="Arial" w:eastAsia="Calibri" w:hAnsi="Arial" w:cs="Arial"/>
          <w:sz w:val="24"/>
          <w:szCs w:val="24"/>
        </w:rPr>
        <w:t>Zjawiska cieplne.</w:t>
      </w:r>
    </w:p>
    <w:p w:rsidR="003713B2" w:rsidRPr="00B35448" w:rsidRDefault="003713B2" w:rsidP="00C63A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 w:rsidRPr="00C63ADD">
        <w:rPr>
          <w:rFonts w:ascii="Arial" w:eastAsia="Calibri" w:hAnsi="Arial" w:cs="Arial"/>
          <w:sz w:val="24"/>
          <w:szCs w:val="24"/>
        </w:rPr>
        <w:t>Właściwości materii</w:t>
      </w:r>
      <w:r w:rsidRPr="00C63ADD">
        <w:rPr>
          <w:rFonts w:eastAsia="Calibri"/>
        </w:rPr>
        <w:t>.</w:t>
      </w:r>
    </w:p>
    <w:p w:rsidR="00E75156" w:rsidRPr="00E75156" w:rsidRDefault="00B35448" w:rsidP="00E75156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 w:rsidRPr="00E75156">
        <w:rPr>
          <w:rFonts w:ascii="Arial" w:hAnsi="Arial" w:cs="Arial"/>
          <w:sz w:val="24"/>
          <w:szCs w:val="24"/>
        </w:rPr>
        <w:t>Jednostki podstawowe i pochodne układu SI.</w:t>
      </w:r>
      <w:r w:rsidR="00E75156" w:rsidRPr="00E75156">
        <w:rPr>
          <w:rFonts w:ascii="Arial" w:hAnsi="Arial" w:cs="Arial"/>
          <w:sz w:val="24"/>
          <w:szCs w:val="24"/>
        </w:rPr>
        <w:t xml:space="preserve"> </w:t>
      </w:r>
    </w:p>
    <w:p w:rsidR="00E75156" w:rsidRDefault="00E75156" w:rsidP="00E75156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</w:t>
      </w:r>
      <w:r w:rsidRPr="00E75156">
        <w:rPr>
          <w:rFonts w:ascii="Arial" w:eastAsia="Calibri" w:hAnsi="Arial" w:cs="Arial"/>
          <w:sz w:val="24"/>
          <w:szCs w:val="24"/>
        </w:rPr>
        <w:t>roga w ruchu jednostajnie przyspieszonym prostoliniowym i opóźnionym;</w:t>
      </w:r>
    </w:p>
    <w:p w:rsidR="00E75156" w:rsidRDefault="00683A80" w:rsidP="00E75156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</w:t>
      </w:r>
      <w:r w:rsidR="00E75156" w:rsidRPr="00E75156">
        <w:rPr>
          <w:rFonts w:ascii="Arial" w:eastAsia="Calibri" w:hAnsi="Arial" w:cs="Arial"/>
          <w:sz w:val="24"/>
          <w:szCs w:val="24"/>
        </w:rPr>
        <w:t>kładanie prędkości;</w:t>
      </w:r>
    </w:p>
    <w:p w:rsidR="00E75156" w:rsidRPr="00E75156" w:rsidRDefault="00E75156" w:rsidP="00E75156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 w:rsidRPr="00E75156">
        <w:rPr>
          <w:rFonts w:ascii="Arial" w:eastAsia="Calibri" w:hAnsi="Arial" w:cs="Arial"/>
          <w:sz w:val="24"/>
          <w:szCs w:val="24"/>
        </w:rPr>
        <w:lastRenderedPageBreak/>
        <w:t xml:space="preserve"> </w:t>
      </w:r>
      <w:r>
        <w:rPr>
          <w:rFonts w:ascii="Arial" w:eastAsia="Calibri" w:hAnsi="Arial" w:cs="Arial"/>
          <w:sz w:val="24"/>
          <w:szCs w:val="24"/>
        </w:rPr>
        <w:t>maszyny proste.</w:t>
      </w:r>
    </w:p>
    <w:p w:rsidR="00C63ADD" w:rsidRPr="00C63ADD" w:rsidRDefault="00C63ADD" w:rsidP="00C63ADD">
      <w:pPr>
        <w:autoSpaceDE w:val="0"/>
        <w:autoSpaceDN w:val="0"/>
        <w:adjustRightInd w:val="0"/>
        <w:spacing w:after="0" w:line="240" w:lineRule="auto"/>
        <w:ind w:left="1134"/>
        <w:rPr>
          <w:rFonts w:eastAsia="Calibri"/>
        </w:rPr>
      </w:pPr>
    </w:p>
    <w:p w:rsidR="003713B2" w:rsidRDefault="00C63ADD" w:rsidP="003713B2">
      <w:pPr>
        <w:pStyle w:val="Akapitzlist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C63ADD">
        <w:rPr>
          <w:rFonts w:ascii="Arial" w:hAnsi="Arial" w:cs="Arial"/>
          <w:sz w:val="24"/>
          <w:szCs w:val="24"/>
        </w:rPr>
        <w:t>Proponowana literatura</w:t>
      </w:r>
      <w:r w:rsidR="007F525E">
        <w:rPr>
          <w:rFonts w:ascii="Arial" w:hAnsi="Arial" w:cs="Arial"/>
          <w:sz w:val="24"/>
          <w:szCs w:val="24"/>
        </w:rPr>
        <w:t xml:space="preserve"> na I stopień konkursu</w:t>
      </w:r>
      <w:r>
        <w:rPr>
          <w:rFonts w:ascii="Arial" w:hAnsi="Arial" w:cs="Arial"/>
          <w:sz w:val="24"/>
          <w:szCs w:val="24"/>
        </w:rPr>
        <w:t>:</w:t>
      </w:r>
    </w:p>
    <w:p w:rsidR="00B54F1B" w:rsidRDefault="00E75156" w:rsidP="00B54F1B">
      <w:pPr>
        <w:pStyle w:val="Akapitzlist"/>
        <w:numPr>
          <w:ilvl w:val="0"/>
          <w:numId w:val="10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B54F1B">
        <w:rPr>
          <w:rFonts w:ascii="Arial" w:hAnsi="Arial" w:cs="Arial"/>
          <w:sz w:val="24"/>
          <w:szCs w:val="24"/>
        </w:rPr>
        <w:t>Podręczniki z fizyki dla szkoły podstawowej dopuszczone przez MEN do użytku szkolnego,</w:t>
      </w:r>
      <w:r w:rsidR="00B54F1B" w:rsidRPr="00B54F1B">
        <w:rPr>
          <w:rFonts w:ascii="Arial" w:hAnsi="Arial" w:cs="Arial"/>
          <w:sz w:val="24"/>
          <w:szCs w:val="24"/>
        </w:rPr>
        <w:t xml:space="preserve"> </w:t>
      </w:r>
      <w:r w:rsidRPr="00B54F1B">
        <w:rPr>
          <w:rFonts w:ascii="Arial" w:hAnsi="Arial" w:cs="Arial"/>
          <w:sz w:val="24"/>
          <w:szCs w:val="24"/>
        </w:rPr>
        <w:t>uwzględniające podstawę programową kształcenia ogólnego w szkole podstawowej.</w:t>
      </w:r>
    </w:p>
    <w:p w:rsidR="00B54F1B" w:rsidRDefault="00E75156" w:rsidP="00B54F1B">
      <w:pPr>
        <w:pStyle w:val="Akapitzlist"/>
        <w:numPr>
          <w:ilvl w:val="0"/>
          <w:numId w:val="10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B54F1B">
        <w:rPr>
          <w:rFonts w:ascii="Arial" w:hAnsi="Arial" w:cs="Arial"/>
          <w:sz w:val="24"/>
          <w:szCs w:val="24"/>
        </w:rPr>
        <w:t xml:space="preserve">Braun M., Francuz-Ornat G., Kulawik J., Kulawik T., Kuźniak E., </w:t>
      </w:r>
      <w:proofErr w:type="spellStart"/>
      <w:r w:rsidRPr="00B54F1B">
        <w:rPr>
          <w:rFonts w:ascii="Arial" w:hAnsi="Arial" w:cs="Arial"/>
          <w:sz w:val="24"/>
          <w:szCs w:val="24"/>
        </w:rPr>
        <w:t>Nowotny-Różańska</w:t>
      </w:r>
      <w:proofErr w:type="spellEnd"/>
      <w:r w:rsidRPr="00B54F1B">
        <w:rPr>
          <w:rFonts w:ascii="Arial" w:hAnsi="Arial" w:cs="Arial"/>
          <w:sz w:val="24"/>
          <w:szCs w:val="24"/>
        </w:rPr>
        <w:t xml:space="preserve"> M.,</w:t>
      </w:r>
      <w:r w:rsidR="00B54F1B" w:rsidRPr="00B54F1B">
        <w:rPr>
          <w:rFonts w:ascii="Arial" w:hAnsi="Arial" w:cs="Arial"/>
          <w:sz w:val="24"/>
          <w:szCs w:val="24"/>
        </w:rPr>
        <w:t xml:space="preserve"> </w:t>
      </w:r>
      <w:r w:rsidRPr="00B54F1B">
        <w:rPr>
          <w:rFonts w:ascii="Arial" w:hAnsi="Arial" w:cs="Arial"/>
          <w:sz w:val="24"/>
          <w:szCs w:val="24"/>
        </w:rPr>
        <w:t>Zbiór zadań z fizyki dla szkoły podstawowej, Nowa Era, Warszawa 2020.</w:t>
      </w:r>
    </w:p>
    <w:p w:rsidR="00B54F1B" w:rsidRDefault="00E75156" w:rsidP="00B54F1B">
      <w:pPr>
        <w:pStyle w:val="Akapitzlist"/>
        <w:numPr>
          <w:ilvl w:val="0"/>
          <w:numId w:val="10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proofErr w:type="spellStart"/>
      <w:r w:rsidRPr="00B54F1B">
        <w:rPr>
          <w:rFonts w:ascii="Arial" w:hAnsi="Arial" w:cs="Arial"/>
          <w:sz w:val="24"/>
          <w:szCs w:val="24"/>
        </w:rPr>
        <w:t>Subieta</w:t>
      </w:r>
      <w:proofErr w:type="spellEnd"/>
      <w:r w:rsidRPr="00B54F1B">
        <w:rPr>
          <w:rFonts w:ascii="Arial" w:hAnsi="Arial" w:cs="Arial"/>
          <w:sz w:val="24"/>
          <w:szCs w:val="24"/>
        </w:rPr>
        <w:t xml:space="preserve"> R., Fizyka. Zbiór zadań. Klasy 7-8. Szkoła Podstawowa, WSiP, Warszawa 2018.</w:t>
      </w:r>
    </w:p>
    <w:p w:rsidR="00B54F1B" w:rsidRDefault="00E75156" w:rsidP="00B54F1B">
      <w:pPr>
        <w:pStyle w:val="Akapitzlist"/>
        <w:numPr>
          <w:ilvl w:val="0"/>
          <w:numId w:val="10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B54F1B">
        <w:rPr>
          <w:rFonts w:ascii="Arial" w:hAnsi="Arial" w:cs="Arial"/>
          <w:sz w:val="24"/>
          <w:szCs w:val="24"/>
        </w:rPr>
        <w:t>Kwiatek W., Wroński I., Zbiór zadań wielopoziomowych z fizyki. Klasy 7-8. Szkoła</w:t>
      </w:r>
      <w:r w:rsidR="00B54F1B" w:rsidRPr="00B54F1B">
        <w:rPr>
          <w:rFonts w:ascii="Arial" w:hAnsi="Arial" w:cs="Arial"/>
          <w:sz w:val="24"/>
          <w:szCs w:val="24"/>
        </w:rPr>
        <w:t xml:space="preserve"> </w:t>
      </w:r>
      <w:r w:rsidRPr="00B54F1B">
        <w:rPr>
          <w:rFonts w:ascii="Arial" w:hAnsi="Arial" w:cs="Arial"/>
          <w:sz w:val="24"/>
          <w:szCs w:val="24"/>
        </w:rPr>
        <w:t>podstawowa, WSiP, Warszawa 2017.</w:t>
      </w:r>
    </w:p>
    <w:p w:rsidR="00B54F1B" w:rsidRDefault="00E75156" w:rsidP="00B54F1B">
      <w:pPr>
        <w:pStyle w:val="Akapitzlist"/>
        <w:numPr>
          <w:ilvl w:val="0"/>
          <w:numId w:val="10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B54F1B">
        <w:rPr>
          <w:rFonts w:ascii="Arial" w:hAnsi="Arial" w:cs="Arial"/>
          <w:sz w:val="24"/>
          <w:szCs w:val="24"/>
        </w:rPr>
        <w:t>Kurowski A., Niemiec J., Świat fizyki. Zbiór zadań dla klasy 7, WSiP, Warszawa 2017.</w:t>
      </w:r>
    </w:p>
    <w:p w:rsidR="0057185A" w:rsidRPr="00B54F1B" w:rsidRDefault="00E75156" w:rsidP="00B54F1B">
      <w:pPr>
        <w:pStyle w:val="Akapitzlist"/>
        <w:numPr>
          <w:ilvl w:val="0"/>
          <w:numId w:val="10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B54F1B">
        <w:rPr>
          <w:rFonts w:ascii="Arial" w:hAnsi="Arial" w:cs="Arial"/>
          <w:sz w:val="24"/>
          <w:szCs w:val="24"/>
        </w:rPr>
        <w:t>Kurowski A., Niemiec J., Świat fizyki. Zbiór zadań dla klasy 8, WSiP, Warszawa 2018.</w:t>
      </w:r>
    </w:p>
    <w:p w:rsidR="005B3D9C" w:rsidRPr="00E75156" w:rsidRDefault="005B3D9C" w:rsidP="00E7515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5B3D9C" w:rsidRPr="00E7515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28B" w:rsidRDefault="008D428B" w:rsidP="006E296B">
      <w:pPr>
        <w:spacing w:after="0" w:line="240" w:lineRule="auto"/>
      </w:pPr>
      <w:r>
        <w:separator/>
      </w:r>
    </w:p>
  </w:endnote>
  <w:endnote w:type="continuationSeparator" w:id="0">
    <w:p w:rsidR="008D428B" w:rsidRDefault="008D428B" w:rsidP="006E2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4709177"/>
      <w:docPartObj>
        <w:docPartGallery w:val="Page Numbers (Bottom of Page)"/>
        <w:docPartUnique/>
      </w:docPartObj>
    </w:sdtPr>
    <w:sdtEndPr/>
    <w:sdtContent>
      <w:p w:rsidR="0057185A" w:rsidRDefault="0057185A" w:rsidP="0057185A">
        <w:pPr>
          <w:pStyle w:val="Stopka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4B1">
          <w:rPr>
            <w:noProof/>
          </w:rPr>
          <w:t>1</w:t>
        </w:r>
        <w:r>
          <w:fldChar w:fldCharType="end"/>
        </w:r>
      </w:p>
    </w:sdtContent>
  </w:sdt>
  <w:p w:rsidR="006E296B" w:rsidRDefault="006E29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28B" w:rsidRDefault="008D428B" w:rsidP="006E296B">
      <w:pPr>
        <w:spacing w:after="0" w:line="240" w:lineRule="auto"/>
      </w:pPr>
      <w:r>
        <w:separator/>
      </w:r>
    </w:p>
  </w:footnote>
  <w:footnote w:type="continuationSeparator" w:id="0">
    <w:p w:rsidR="008D428B" w:rsidRDefault="008D428B" w:rsidP="006E2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61DB5"/>
    <w:multiLevelType w:val="hybridMultilevel"/>
    <w:tmpl w:val="B866C046"/>
    <w:lvl w:ilvl="0" w:tplc="F3163D4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i w:val="0"/>
        <w:sz w:val="24"/>
        <w:szCs w:val="24"/>
      </w:rPr>
    </w:lvl>
    <w:lvl w:ilvl="1" w:tplc="9DF8D4D2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  <w:b w:val="0"/>
        <w:color w:val="auto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DE92886"/>
    <w:multiLevelType w:val="hybridMultilevel"/>
    <w:tmpl w:val="B790B566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287A0DD9"/>
    <w:multiLevelType w:val="hybridMultilevel"/>
    <w:tmpl w:val="385ED4F0"/>
    <w:lvl w:ilvl="0" w:tplc="97EA84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044AF"/>
    <w:multiLevelType w:val="hybridMultilevel"/>
    <w:tmpl w:val="423202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7979A9"/>
    <w:multiLevelType w:val="hybridMultilevel"/>
    <w:tmpl w:val="FD2284A0"/>
    <w:lvl w:ilvl="0" w:tplc="62F496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8E500B04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A1F9C"/>
    <w:multiLevelType w:val="hybridMultilevel"/>
    <w:tmpl w:val="25325EEE"/>
    <w:lvl w:ilvl="0" w:tplc="86A83E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1186A"/>
    <w:multiLevelType w:val="hybridMultilevel"/>
    <w:tmpl w:val="666A734C"/>
    <w:lvl w:ilvl="0" w:tplc="8BB8BCF4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CA601F"/>
    <w:multiLevelType w:val="hybridMultilevel"/>
    <w:tmpl w:val="A2ECE68E"/>
    <w:lvl w:ilvl="0" w:tplc="5BEA80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C70A5"/>
    <w:multiLevelType w:val="hybridMultilevel"/>
    <w:tmpl w:val="06CE7FB0"/>
    <w:lvl w:ilvl="0" w:tplc="F3A6CD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03"/>
    <w:rsid w:val="00002AAA"/>
    <w:rsid w:val="001A5267"/>
    <w:rsid w:val="001B0985"/>
    <w:rsid w:val="00244D2F"/>
    <w:rsid w:val="002F09CD"/>
    <w:rsid w:val="003713B2"/>
    <w:rsid w:val="00387CA1"/>
    <w:rsid w:val="00472502"/>
    <w:rsid w:val="0057185A"/>
    <w:rsid w:val="005B3D9C"/>
    <w:rsid w:val="0068056E"/>
    <w:rsid w:val="00683A80"/>
    <w:rsid w:val="006E296B"/>
    <w:rsid w:val="00713342"/>
    <w:rsid w:val="00781BE2"/>
    <w:rsid w:val="007A2146"/>
    <w:rsid w:val="007F525E"/>
    <w:rsid w:val="008D428B"/>
    <w:rsid w:val="00951A0F"/>
    <w:rsid w:val="009F2702"/>
    <w:rsid w:val="00A21785"/>
    <w:rsid w:val="00B304E1"/>
    <w:rsid w:val="00B35448"/>
    <w:rsid w:val="00B54F1B"/>
    <w:rsid w:val="00BA5676"/>
    <w:rsid w:val="00C14081"/>
    <w:rsid w:val="00C63ADD"/>
    <w:rsid w:val="00DA1EF6"/>
    <w:rsid w:val="00E75156"/>
    <w:rsid w:val="00F15C03"/>
    <w:rsid w:val="00F2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413F3-0132-4B89-9A52-8C40AE2A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5C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525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E2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96B"/>
  </w:style>
  <w:style w:type="paragraph" w:styleId="Stopka">
    <w:name w:val="footer"/>
    <w:basedOn w:val="Normalny"/>
    <w:link w:val="StopkaZnak"/>
    <w:uiPriority w:val="99"/>
    <w:unhideWhenUsed/>
    <w:rsid w:val="006E2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96B"/>
  </w:style>
  <w:style w:type="character" w:customStyle="1" w:styleId="markedcontent">
    <w:name w:val="markedcontent"/>
    <w:basedOn w:val="Domylnaczcionkaakapitu"/>
    <w:rsid w:val="001A5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Grecka-Otremba</dc:creator>
  <cp:lastModifiedBy>ZSiP1 Agnieszka Maszczyk Katowice</cp:lastModifiedBy>
  <cp:revision>2</cp:revision>
  <dcterms:created xsi:type="dcterms:W3CDTF">2026-09-11T09:57:00Z</dcterms:created>
  <dcterms:modified xsi:type="dcterms:W3CDTF">2026-09-11T09:57:00Z</dcterms:modified>
</cp:coreProperties>
</file>